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FCCE" w14:textId="035A7E63" w:rsidR="008C2BD0" w:rsidRPr="00B8157C" w:rsidRDefault="008C2BD0" w:rsidP="008C2BD0">
      <w:pPr>
        <w:widowControl w:val="0"/>
        <w:jc w:val="right"/>
        <w:rPr>
          <w:bCs/>
          <w:i/>
          <w:sz w:val="22"/>
          <w:szCs w:val="22"/>
        </w:rPr>
      </w:pPr>
      <w:r w:rsidRPr="00B8157C">
        <w:rPr>
          <w:bCs/>
          <w:i/>
          <w:sz w:val="22"/>
          <w:szCs w:val="22"/>
        </w:rPr>
        <w:t xml:space="preserve">Załącznik Nr </w:t>
      </w:r>
      <w:r>
        <w:rPr>
          <w:bCs/>
          <w:i/>
          <w:sz w:val="22"/>
          <w:szCs w:val="22"/>
        </w:rPr>
        <w:t>1</w:t>
      </w:r>
      <w:r w:rsidR="005C1C94">
        <w:rPr>
          <w:bCs/>
          <w:i/>
          <w:sz w:val="22"/>
          <w:szCs w:val="22"/>
        </w:rPr>
        <w:t>2</w:t>
      </w:r>
      <w:r w:rsidRPr="00B8157C">
        <w:rPr>
          <w:bCs/>
          <w:i/>
          <w:sz w:val="22"/>
          <w:szCs w:val="22"/>
        </w:rPr>
        <w:t xml:space="preserve"> do SWZ</w:t>
      </w:r>
    </w:p>
    <w:p w14:paraId="48A06FFB" w14:textId="77777777" w:rsidR="00053B2B" w:rsidRDefault="00053B2B" w:rsidP="00053B2B">
      <w:pPr>
        <w:spacing w:line="360" w:lineRule="auto"/>
        <w:jc w:val="center"/>
        <w:rPr>
          <w:b/>
          <w:bCs/>
          <w:sz w:val="23"/>
          <w:szCs w:val="23"/>
        </w:rPr>
      </w:pPr>
    </w:p>
    <w:p w14:paraId="4DF4C3BA" w14:textId="77777777" w:rsidR="00053B2B" w:rsidRDefault="00053B2B" w:rsidP="00053B2B">
      <w:pPr>
        <w:spacing w:line="360" w:lineRule="auto"/>
        <w:jc w:val="center"/>
        <w:rPr>
          <w:b/>
          <w:bCs/>
          <w:sz w:val="23"/>
          <w:szCs w:val="23"/>
        </w:rPr>
      </w:pPr>
    </w:p>
    <w:p w14:paraId="4205A4B7" w14:textId="77777777" w:rsidR="00053B2B" w:rsidRPr="005A7B4E" w:rsidRDefault="00053B2B" w:rsidP="00053B2B">
      <w:pPr>
        <w:spacing w:line="360" w:lineRule="auto"/>
        <w:jc w:val="center"/>
        <w:rPr>
          <w:b/>
          <w:bCs/>
          <w:sz w:val="23"/>
          <w:szCs w:val="23"/>
        </w:rPr>
      </w:pPr>
    </w:p>
    <w:p w14:paraId="6D8CDAC4" w14:textId="77777777" w:rsidR="00053B2B" w:rsidRPr="005A7B4E" w:rsidRDefault="00053B2B" w:rsidP="00053B2B">
      <w:pPr>
        <w:spacing w:line="360" w:lineRule="auto"/>
        <w:rPr>
          <w:b/>
          <w:bCs/>
          <w:sz w:val="23"/>
          <w:szCs w:val="23"/>
        </w:rPr>
      </w:pPr>
    </w:p>
    <w:p w14:paraId="4FB18CAF" w14:textId="77777777" w:rsidR="00053B2B" w:rsidRPr="005A7B4E" w:rsidRDefault="00053B2B" w:rsidP="00053B2B">
      <w:pPr>
        <w:spacing w:line="360" w:lineRule="auto"/>
        <w:jc w:val="center"/>
        <w:rPr>
          <w:b/>
          <w:bCs/>
          <w:sz w:val="23"/>
          <w:szCs w:val="23"/>
        </w:rPr>
      </w:pPr>
      <w:r w:rsidRPr="005A7B4E">
        <w:rPr>
          <w:b/>
          <w:bCs/>
          <w:sz w:val="23"/>
          <w:szCs w:val="23"/>
        </w:rPr>
        <w:t>Identyfikator postępowania w miniPortalu</w:t>
      </w:r>
    </w:p>
    <w:p w14:paraId="696EFC99" w14:textId="77777777" w:rsidR="00053B2B" w:rsidRPr="005A7B4E" w:rsidRDefault="00053B2B" w:rsidP="00053B2B">
      <w:pPr>
        <w:spacing w:line="360" w:lineRule="auto"/>
        <w:jc w:val="center"/>
        <w:rPr>
          <w:b/>
          <w:bCs/>
          <w:sz w:val="23"/>
          <w:szCs w:val="23"/>
        </w:rPr>
      </w:pPr>
    </w:p>
    <w:p w14:paraId="61DD706B" w14:textId="77777777" w:rsidR="00053B2B" w:rsidRPr="005A7B4E" w:rsidRDefault="00053B2B" w:rsidP="00053B2B">
      <w:pPr>
        <w:spacing w:line="360" w:lineRule="auto"/>
        <w:jc w:val="center"/>
        <w:rPr>
          <w:b/>
          <w:bCs/>
          <w:sz w:val="23"/>
          <w:szCs w:val="23"/>
        </w:rPr>
      </w:pPr>
    </w:p>
    <w:p w14:paraId="2137DC5C" w14:textId="21030263" w:rsidR="00053B2B" w:rsidRPr="008C2BD0" w:rsidRDefault="00CA40F6" w:rsidP="008C2BD0">
      <w:pPr>
        <w:jc w:val="center"/>
        <w:rPr>
          <w:sz w:val="26"/>
          <w:szCs w:val="26"/>
        </w:rPr>
      </w:pPr>
      <w:r w:rsidRPr="00CA40F6">
        <w:rPr>
          <w:rFonts w:ascii="Segoe UI" w:hAnsi="Segoe UI" w:cs="Segoe UI"/>
          <w:color w:val="111111"/>
          <w:sz w:val="26"/>
          <w:szCs w:val="26"/>
          <w:shd w:val="clear" w:color="auto" w:fill="FFFFFF"/>
        </w:rPr>
        <w:t>2f1dd9fb-c662-4eea-90a1-927921ad5ac6</w:t>
      </w:r>
    </w:p>
    <w:p w14:paraId="72F14DF7" w14:textId="77777777" w:rsidR="00C9253D" w:rsidRDefault="00C9253D"/>
    <w:sectPr w:rsidR="00C9253D" w:rsidSect="00EA4410">
      <w:headerReference w:type="default" r:id="rId6"/>
      <w:pgSz w:w="11906" w:h="16838"/>
      <w:pgMar w:top="993" w:right="1418" w:bottom="1531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F253" w14:textId="77777777" w:rsidR="00774835" w:rsidRDefault="00774835" w:rsidP="008C2BD0">
      <w:r>
        <w:separator/>
      </w:r>
    </w:p>
  </w:endnote>
  <w:endnote w:type="continuationSeparator" w:id="0">
    <w:p w14:paraId="287466C4" w14:textId="77777777" w:rsidR="00774835" w:rsidRDefault="00774835" w:rsidP="008C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E45A" w14:textId="77777777" w:rsidR="00774835" w:rsidRDefault="00774835" w:rsidP="008C2BD0">
      <w:r>
        <w:separator/>
      </w:r>
    </w:p>
  </w:footnote>
  <w:footnote w:type="continuationSeparator" w:id="0">
    <w:p w14:paraId="59157C58" w14:textId="77777777" w:rsidR="00774835" w:rsidRDefault="00774835" w:rsidP="008C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4881" w14:textId="77777777" w:rsidR="008C2BD0" w:rsidRDefault="008C2BD0" w:rsidP="008C2BD0">
    <w:pPr>
      <w:pStyle w:val="Nagwek"/>
      <w:rPr>
        <w:sz w:val="16"/>
        <w:szCs w:val="16"/>
      </w:rPr>
    </w:pPr>
  </w:p>
  <w:p w14:paraId="256C17B0" w14:textId="77777777" w:rsidR="008C2BD0" w:rsidRDefault="008C2BD0" w:rsidP="008C2BD0">
    <w:pPr>
      <w:pStyle w:val="Nagwek"/>
      <w:rPr>
        <w:sz w:val="16"/>
        <w:szCs w:val="16"/>
      </w:rPr>
    </w:pPr>
  </w:p>
  <w:p w14:paraId="37FB1439" w14:textId="77777777" w:rsidR="005C1C94" w:rsidRDefault="005C1C94" w:rsidP="005C1C94">
    <w:pPr>
      <w:pStyle w:val="Nagwek"/>
      <w:jc w:val="center"/>
    </w:pPr>
    <w:r>
      <w:rPr>
        <w:b/>
        <w:noProof/>
      </w:rPr>
      <w:drawing>
        <wp:inline distT="0" distB="0" distL="0" distR="0" wp14:anchorId="5CAE7424" wp14:editId="2BAA7C78">
          <wp:extent cx="5760719" cy="601199"/>
          <wp:effectExtent l="0" t="0" r="0" b="8401"/>
          <wp:docPr id="1" name="Obraz 4" descr="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601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643A8C6" w14:textId="77777777" w:rsidR="005C1C94" w:rsidRPr="00FD1490" w:rsidRDefault="005C1C94" w:rsidP="005C1C94">
    <w:pPr>
      <w:pStyle w:val="Nagwek"/>
      <w:rPr>
        <w:sz w:val="16"/>
        <w:szCs w:val="16"/>
      </w:rPr>
    </w:pPr>
    <w:r w:rsidRPr="00302306">
      <w:rPr>
        <w:sz w:val="16"/>
        <w:szCs w:val="16"/>
      </w:rPr>
      <w:t>Sprawa nr: GPI.271.</w:t>
    </w:r>
    <w:r>
      <w:rPr>
        <w:sz w:val="16"/>
        <w:szCs w:val="16"/>
      </w:rPr>
      <w:t>20</w:t>
    </w:r>
    <w:r w:rsidRPr="00302306">
      <w:rPr>
        <w:sz w:val="16"/>
        <w:szCs w:val="16"/>
      </w:rPr>
      <w:t>.2021</w:t>
    </w:r>
  </w:p>
  <w:p w14:paraId="44E9D3E1" w14:textId="77777777" w:rsidR="008C2BD0" w:rsidRDefault="008C2B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FF"/>
    <w:rsid w:val="00053B2B"/>
    <w:rsid w:val="00483DFF"/>
    <w:rsid w:val="005C1C94"/>
    <w:rsid w:val="00774835"/>
    <w:rsid w:val="008C2BD0"/>
    <w:rsid w:val="009C0138"/>
    <w:rsid w:val="00C9253D"/>
    <w:rsid w:val="00CA40F6"/>
    <w:rsid w:val="00C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5CCE"/>
  <w15:chartTrackingRefBased/>
  <w15:docId w15:val="{1E966416-F566-41F3-8835-C69BD8D2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B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2021-08-26T10:12:00Z</dcterms:created>
  <dcterms:modified xsi:type="dcterms:W3CDTF">2021-10-05T14:41:00Z</dcterms:modified>
</cp:coreProperties>
</file>